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01" w:rsidRDefault="000140C9">
      <w:pPr>
        <w:shd w:val="clear" w:color="auto" w:fill="FFFFFF"/>
        <w:spacing w:after="0" w:line="240" w:lineRule="auto"/>
        <w:jc w:val="righ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Zagreb, 12. lipnja 2020.</w:t>
      </w:r>
    </w:p>
    <w:p w:rsidR="00FF7901" w:rsidRDefault="00FF7901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:rsidR="00FF7901" w:rsidRDefault="000140C9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Poštovane i poštovani,</w:t>
      </w:r>
    </w:p>
    <w:p w:rsidR="00FF7901" w:rsidRDefault="00FF7901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:rsidR="00FF7901" w:rsidRDefault="000140C9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Koordinacija za integraciju vas poziva na konferenciju za medije kojom će najaviti </w:t>
      </w:r>
    </w:p>
    <w:p w:rsidR="00FF7901" w:rsidRDefault="000140C9">
      <w:pPr>
        <w:shd w:val="clear" w:color="auto" w:fill="FFFFFF"/>
        <w:spacing w:after="0" w:line="240" w:lineRule="auto"/>
        <w:jc w:val="center"/>
        <w:rPr>
          <w:b/>
          <w:color w:val="222222"/>
          <w:sz w:val="30"/>
          <w:szCs w:val="30"/>
        </w:rPr>
      </w:pPr>
      <w:r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br/>
      </w:r>
      <w:r>
        <w:rPr>
          <w:b/>
          <w:color w:val="222222"/>
          <w:sz w:val="30"/>
          <w:szCs w:val="30"/>
        </w:rPr>
        <w:t xml:space="preserve">7. Tjedne IZBJEGLICAma! </w:t>
      </w:r>
    </w:p>
    <w:p w:rsidR="00FF7901" w:rsidRDefault="00FF7901">
      <w:pPr>
        <w:shd w:val="clear" w:color="auto" w:fill="FFFFFF"/>
        <w:spacing w:after="0" w:line="240" w:lineRule="auto"/>
        <w:jc w:val="center"/>
        <w:rPr>
          <w:b/>
          <w:color w:val="222222"/>
          <w:sz w:val="24"/>
          <w:szCs w:val="24"/>
        </w:rPr>
      </w:pPr>
    </w:p>
    <w:p w:rsidR="00FF7901" w:rsidRDefault="000140C9">
      <w:pPr>
        <w:shd w:val="clear" w:color="auto" w:fill="FFFFFF"/>
        <w:spacing w:after="0" w:line="240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u ponedjeljak 15. lipnja 2020. u 12 sati </w:t>
      </w:r>
    </w:p>
    <w:p w:rsidR="00FF7901" w:rsidRDefault="000140C9">
      <w:pPr>
        <w:shd w:val="clear" w:color="auto" w:fill="FFFFFF"/>
        <w:spacing w:after="0" w:line="240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na Markov trg (pred zgradom Vlade).</w:t>
      </w:r>
    </w:p>
    <w:p w:rsidR="00FF7901" w:rsidRDefault="00FF7901">
      <w:pPr>
        <w:shd w:val="clear" w:color="auto" w:fill="FFFFFF"/>
        <w:spacing w:after="0" w:line="240" w:lineRule="auto"/>
        <w:jc w:val="center"/>
        <w:rPr>
          <w:b/>
          <w:color w:val="222222"/>
          <w:sz w:val="24"/>
          <w:szCs w:val="24"/>
        </w:rPr>
      </w:pPr>
    </w:p>
    <w:p w:rsidR="00FF7901" w:rsidRDefault="00FF7901">
      <w:pPr>
        <w:shd w:val="clear" w:color="auto" w:fill="FFFFFF"/>
        <w:spacing w:after="0" w:line="240" w:lineRule="auto"/>
        <w:rPr>
          <w:b/>
          <w:color w:val="222222"/>
          <w:sz w:val="24"/>
          <w:szCs w:val="24"/>
        </w:rPr>
      </w:pPr>
    </w:p>
    <w:p w:rsidR="00FF7901" w:rsidRDefault="000140C9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Tjedni IZBJEGLICAma! održavaju se već sedmu godinu za redom povodom Svjetskog dana izbjeglica, koji se obilježava 20. lipnja, kako bi se upozorilo na tešku situaciji u kojoj se nalaze ljudi diljem svijeta koji su prisiljeni napustiti svoje domove.</w:t>
      </w:r>
    </w:p>
    <w:p w:rsidR="00FF7901" w:rsidRDefault="00FF7901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:rsidR="00FF7901" w:rsidRDefault="000140C9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Događanja u sklopu </w:t>
      </w:r>
      <w:hyperlink r:id="rId8">
        <w:r>
          <w:rPr>
            <w:b/>
            <w:color w:val="0000FF"/>
            <w:sz w:val="24"/>
            <w:szCs w:val="24"/>
            <w:u w:val="single"/>
          </w:rPr>
          <w:t>Tjedana IZBJEGLICAma</w:t>
        </w:r>
      </w:hyperlink>
      <w:r>
        <w:rPr>
          <w:b/>
          <w:color w:val="222222"/>
          <w:sz w:val="24"/>
          <w:szCs w:val="24"/>
        </w:rPr>
        <w:t xml:space="preserve">! održavat će se od ponedjeljka, 15. lipnja do subote 27. lipnja u Karlovcu, Sisku, Kutini, Slavonskom Brodu, Splitu, Zadru, Zagrebu, Kuterevu i Ježevu, a </w:t>
      </w:r>
      <w:r>
        <w:rPr>
          <w:color w:val="222222"/>
          <w:sz w:val="24"/>
          <w:szCs w:val="24"/>
        </w:rPr>
        <w:t>ove godine uključuju aktivnosti poput online panela i okruglih stolova, interaktivnih radionica, izložbe fotografija, kazališne predstave, webinara te zajedničkih druženja.</w:t>
      </w:r>
    </w:p>
    <w:p w:rsidR="00FF7901" w:rsidRDefault="000140C9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br/>
        <w:t>Koordinacija za integraciju neformalna je mreža organizacija civilnog društva koje kroz svoj rad pružaju podršku izbjeglicama u integraciji, a ove godine Tjedne IZBJEGLICAma! podržava više od petnaest organizacija, odnosno: Isusovačka služba za izbjeglice, Hrvatski crveni križ, UNHCR Hrvatska, Centar za mirovne studije, Rehabilitacijski centar za stres i traumu, Hrvatski pravni centar, Are you Syrious?, Udruga „Mi“ Split, Živi atelje DK, Centar za kulturu dijaloga, Projekt Građanskih Prava Sisak, Društvo za psihološku pomoć,</w:t>
      </w:r>
      <w:r>
        <w:rPr>
          <w:sz w:val="24"/>
          <w:szCs w:val="24"/>
        </w:rPr>
        <w:t xml:space="preserve"> Liječnici svijeta (Médecins du monde) Hrvatska, Institut za razvoj i međunarodne odnose, I</w:t>
      </w:r>
      <w:r>
        <w:rPr>
          <w:color w:val="222222"/>
          <w:sz w:val="24"/>
          <w:szCs w:val="24"/>
        </w:rPr>
        <w:t>mpact Hub Zagreb, Carpe Diem te Volonterski centar Zadar.</w:t>
      </w:r>
    </w:p>
    <w:p w:rsidR="00FF7901" w:rsidRDefault="00FF7901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:rsidR="00FF7901" w:rsidRDefault="000140C9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Na konferenciji za medije govorit će:</w:t>
      </w:r>
    </w:p>
    <w:p w:rsidR="00FF7901" w:rsidRDefault="000140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Lucija Mulalić, Centar za mirovne studije</w:t>
      </w:r>
    </w:p>
    <w:p w:rsidR="00FF7901" w:rsidRDefault="000140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Dragana Knezić, Rehabilitacijski centar za stres i traumu</w:t>
      </w:r>
    </w:p>
    <w:p w:rsidR="00FF7901" w:rsidRDefault="000140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Predstavnica Živog ateljea DK</w:t>
      </w:r>
    </w:p>
    <w:p w:rsidR="00FF7901" w:rsidRDefault="000140C9" w:rsidP="00CF1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bookmarkStart w:id="0" w:name="_heading=h.gjdgxs" w:colFirst="0" w:colLast="0"/>
      <w:bookmarkEnd w:id="0"/>
      <w:r w:rsidRPr="00CF1FFA">
        <w:rPr>
          <w:color w:val="222222"/>
          <w:sz w:val="24"/>
          <w:szCs w:val="24"/>
        </w:rPr>
        <w:t>Yazdan Fayyaz, koji će reći više o svom izbjegličkom iskustvu u Hrvatskoj</w:t>
      </w:r>
    </w:p>
    <w:p w:rsidR="00CF1FFA" w:rsidRPr="00CF1FFA" w:rsidRDefault="00CF1FFA" w:rsidP="00CF1F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222222"/>
          <w:sz w:val="24"/>
          <w:szCs w:val="24"/>
        </w:rPr>
      </w:pPr>
    </w:p>
    <w:p w:rsidR="00FF7901" w:rsidRDefault="00FF7901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:rsidR="00FF7901" w:rsidRDefault="000140C9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Za dodatne informacije o konferenciji za medije slobodno kontaktirajte Lovorku Šošić na </w:t>
      </w:r>
      <w:hyperlink r:id="rId9">
        <w:r>
          <w:rPr>
            <w:color w:val="0000FF"/>
            <w:sz w:val="24"/>
            <w:szCs w:val="24"/>
            <w:u w:val="single"/>
          </w:rPr>
          <w:t>lovorka.sosic@cms.hr</w:t>
        </w:r>
      </w:hyperlink>
      <w:r>
        <w:rPr>
          <w:color w:val="222222"/>
          <w:sz w:val="24"/>
          <w:szCs w:val="24"/>
        </w:rPr>
        <w:t xml:space="preserve"> ili na 0981898457.</w:t>
      </w:r>
      <w:bookmarkStart w:id="1" w:name="_GoBack"/>
      <w:bookmarkEnd w:id="1"/>
    </w:p>
    <w:sectPr w:rsidR="00FF7901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AB" w:rsidRDefault="00983AAB">
      <w:pPr>
        <w:spacing w:after="0" w:line="240" w:lineRule="auto"/>
      </w:pPr>
      <w:r>
        <w:separator/>
      </w:r>
    </w:p>
  </w:endnote>
  <w:endnote w:type="continuationSeparator" w:id="0">
    <w:p w:rsidR="00983AAB" w:rsidRDefault="0098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01" w:rsidRDefault="000140C9">
    <w:pPr>
      <w:pBdr>
        <w:top w:val="nil"/>
        <w:left w:val="nil"/>
        <w:bottom w:val="nil"/>
        <w:right w:val="nil"/>
        <w:between w:val="nil"/>
      </w:pBdr>
      <w:ind w:right="1701"/>
      <w:jc w:val="right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AB" w:rsidRDefault="00983AAB">
      <w:pPr>
        <w:spacing w:after="0" w:line="240" w:lineRule="auto"/>
      </w:pPr>
      <w:r>
        <w:separator/>
      </w:r>
    </w:p>
  </w:footnote>
  <w:footnote w:type="continuationSeparator" w:id="0">
    <w:p w:rsidR="00983AAB" w:rsidRDefault="0098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01" w:rsidRDefault="000140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128648" cy="210591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599" t="9186" r="5444" b="7099"/>
                  <a:stretch>
                    <a:fillRect/>
                  </a:stretch>
                </pic:blipFill>
                <pic:spPr>
                  <a:xfrm>
                    <a:off x="0" y="0"/>
                    <a:ext cx="3128648" cy="2105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80780"/>
    <w:multiLevelType w:val="multilevel"/>
    <w:tmpl w:val="C644A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01"/>
    <w:rsid w:val="000140C9"/>
    <w:rsid w:val="0050793F"/>
    <w:rsid w:val="00983AAB"/>
    <w:rsid w:val="00CF1FF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C4AD4-FEBD-435B-B4B8-2B3F4F45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60"/>
  </w:style>
  <w:style w:type="paragraph" w:styleId="Footer">
    <w:name w:val="footer"/>
    <w:basedOn w:val="Normal"/>
    <w:link w:val="FooterChar"/>
    <w:uiPriority w:val="99"/>
    <w:unhideWhenUsed/>
    <w:rsid w:val="007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60"/>
  </w:style>
  <w:style w:type="paragraph" w:styleId="BalloonText">
    <w:name w:val="Balloon Text"/>
    <w:basedOn w:val="Normal"/>
    <w:link w:val="BalloonTextChar"/>
    <w:uiPriority w:val="99"/>
    <w:semiHidden/>
    <w:unhideWhenUsed/>
    <w:rsid w:val="0078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E4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97A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790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613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8494002930012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vorka.sosic@cm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EhCLMSFlTaZ454xTHwXXiXul4A==">AMUW2mWcaN3ISGP1hTOLUoVkfAA5S9ciloscaTemS2we3097GmXXQz8/GLMNHJ8weFXyPRMBGswzVlmhDMACDryohEMlUIkYi6xaeWKKmqlhazTF/XbPEh5eiW73a5i/pqmNXhOeet+W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Lovorka Šošić</cp:lastModifiedBy>
  <cp:revision>3</cp:revision>
  <dcterms:created xsi:type="dcterms:W3CDTF">2020-06-12T06:38:00Z</dcterms:created>
  <dcterms:modified xsi:type="dcterms:W3CDTF">2020-06-12T08:33:00Z</dcterms:modified>
</cp:coreProperties>
</file>